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B3DE6" w14:textId="67040784" w:rsidR="00BA78F4" w:rsidRPr="00F33C9E" w:rsidRDefault="00B77911" w:rsidP="00343420">
      <w:pPr>
        <w:jc w:val="center"/>
        <w:rPr>
          <w:rFonts w:cstheme="minorHAnsi"/>
          <w:color w:val="70AD47" w:themeColor="accent6"/>
          <w:sz w:val="36"/>
          <w:szCs w:val="36"/>
          <w:u w:val="single"/>
        </w:rPr>
      </w:pPr>
      <w:r w:rsidRPr="00F33C9E">
        <w:rPr>
          <w:rFonts w:cstheme="minorHAnsi"/>
          <w:color w:val="70AD47" w:themeColor="accent6"/>
          <w:sz w:val="36"/>
          <w:szCs w:val="36"/>
          <w:u w:val="single"/>
        </w:rPr>
        <w:t>ESIP CHECKLIST</w:t>
      </w:r>
    </w:p>
    <w:p w14:paraId="4C6C1E51" w14:textId="77777777" w:rsidR="00F33C9E" w:rsidRPr="00F33C9E" w:rsidRDefault="00B77911">
      <w:pPr>
        <w:rPr>
          <w:rFonts w:cstheme="minorHAnsi"/>
          <w:sz w:val="28"/>
          <w:szCs w:val="28"/>
        </w:rPr>
      </w:pPr>
      <w:r w:rsidRPr="00F33C9E">
        <w:rPr>
          <w:rFonts w:cstheme="minorHAnsi"/>
          <w:sz w:val="28"/>
          <w:szCs w:val="28"/>
        </w:rPr>
        <w:t xml:space="preserve">You’ve embarked upon an ESIP Journey! </w:t>
      </w:r>
    </w:p>
    <w:p w14:paraId="383D1014" w14:textId="76739D72" w:rsidR="00343420" w:rsidRPr="00F33C9E" w:rsidRDefault="001479B8">
      <w:pPr>
        <w:rPr>
          <w:rFonts w:cstheme="minorHAnsi"/>
          <w:sz w:val="28"/>
          <w:szCs w:val="28"/>
        </w:rPr>
      </w:pPr>
      <w:r w:rsidRPr="00F33C9E">
        <w:rPr>
          <w:rFonts w:cstheme="minorHAnsi"/>
          <w:sz w:val="28"/>
          <w:szCs w:val="28"/>
        </w:rPr>
        <w:t>Use this handy checklist to</w:t>
      </w:r>
      <w:r w:rsidR="00F33C9E" w:rsidRPr="00F33C9E">
        <w:rPr>
          <w:rFonts w:cstheme="minorHAnsi"/>
          <w:sz w:val="28"/>
          <w:szCs w:val="28"/>
        </w:rPr>
        <w:t xml:space="preserve"> help you </w:t>
      </w:r>
      <w:r w:rsidR="00343420" w:rsidRPr="00F33C9E">
        <w:rPr>
          <w:rFonts w:cstheme="minorHAnsi"/>
          <w:sz w:val="28"/>
          <w:szCs w:val="28"/>
        </w:rPr>
        <w:t xml:space="preserve">navigate through the process. </w:t>
      </w:r>
    </w:p>
    <w:tbl>
      <w:tblPr>
        <w:tblStyle w:val="GridTable4-Accent1"/>
        <w:tblW w:w="0" w:type="auto"/>
        <w:tblInd w:w="-5" w:type="dxa"/>
        <w:tblLook w:val="05A0" w:firstRow="1" w:lastRow="0" w:firstColumn="1" w:lastColumn="1" w:noHBand="0" w:noVBand="1"/>
      </w:tblPr>
      <w:tblGrid>
        <w:gridCol w:w="871"/>
        <w:gridCol w:w="6414"/>
        <w:gridCol w:w="1710"/>
      </w:tblGrid>
      <w:tr w:rsidR="00B77911" w:rsidRPr="00F33C9E" w14:paraId="31590188" w14:textId="5A9F5698" w:rsidTr="00343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091A5753" w14:textId="77777777" w:rsidR="00B77911" w:rsidRPr="00F33C9E" w:rsidRDefault="00B7791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14" w:type="dxa"/>
          </w:tcPr>
          <w:p w14:paraId="5294CBBD" w14:textId="6DD1E4B0" w:rsidR="00B77911" w:rsidRPr="00F33C9E" w:rsidRDefault="00B77911" w:rsidP="00B77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40"/>
                <w:szCs w:val="4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2DC9F9BC" w14:textId="77777777" w:rsidR="00B77911" w:rsidRPr="00F33C9E" w:rsidRDefault="00B77911" w:rsidP="00B77911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B77911" w:rsidRPr="00F33C9E" w14:paraId="2909F0B7" w14:textId="387E6615" w:rsidTr="0034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6A3955DB" w14:textId="77777777" w:rsidR="00B77911" w:rsidRPr="00F33C9E" w:rsidRDefault="00B77911" w:rsidP="00B77911">
            <w:pPr>
              <w:spacing w:before="240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Step</w:t>
            </w:r>
          </w:p>
          <w:p w14:paraId="3E9C7927" w14:textId="349F9BE9" w:rsidR="00B77911" w:rsidRPr="00F33C9E" w:rsidRDefault="00B77911" w:rsidP="00B77911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#</w:t>
            </w:r>
          </w:p>
        </w:tc>
        <w:tc>
          <w:tcPr>
            <w:tcW w:w="6414" w:type="dxa"/>
          </w:tcPr>
          <w:p w14:paraId="7D89FD11" w14:textId="77777777" w:rsidR="00B77911" w:rsidRPr="00F33C9E" w:rsidRDefault="00B77911" w:rsidP="00B7791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Action/Requirement</w:t>
            </w:r>
          </w:p>
          <w:p w14:paraId="13E0903B" w14:textId="78B61D2B" w:rsidR="00B77911" w:rsidRPr="00F33C9E" w:rsidRDefault="00B77911" w:rsidP="00B7791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641F03BA" w14:textId="5B156489" w:rsidR="00B77911" w:rsidRPr="00F33C9E" w:rsidRDefault="00B77911" w:rsidP="00B77911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 xml:space="preserve">Check </w:t>
            </w:r>
            <w:r w:rsidR="00343420" w:rsidRPr="00F33C9E">
              <w:rPr>
                <w:rFonts w:cstheme="minorHAnsi"/>
                <w:sz w:val="28"/>
                <w:szCs w:val="28"/>
              </w:rPr>
              <w:t xml:space="preserve">Upon </w:t>
            </w:r>
            <w:r w:rsidRPr="00F33C9E">
              <w:rPr>
                <w:rFonts w:cstheme="minorHAnsi"/>
                <w:sz w:val="28"/>
                <w:szCs w:val="28"/>
              </w:rPr>
              <w:t xml:space="preserve"> Complet</w:t>
            </w:r>
            <w:r w:rsidR="00343420" w:rsidRPr="00F33C9E">
              <w:rPr>
                <w:rFonts w:cstheme="minorHAnsi"/>
                <w:sz w:val="28"/>
                <w:szCs w:val="28"/>
              </w:rPr>
              <w:t>ion</w:t>
            </w:r>
          </w:p>
        </w:tc>
      </w:tr>
      <w:tr w:rsidR="00B77911" w:rsidRPr="00F33C9E" w14:paraId="702EB527" w14:textId="14DED715" w:rsidTr="0034342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7D6468AE" w14:textId="31BE7E85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14:paraId="1010D100" w14:textId="49BD5F52" w:rsidR="00B77911" w:rsidRPr="00F33C9E" w:rsidRDefault="00F90470" w:rsidP="00B7791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 xml:space="preserve">Complete and submit </w:t>
            </w:r>
            <w:r w:rsidR="00B77911" w:rsidRPr="00F33C9E">
              <w:rPr>
                <w:rFonts w:cstheme="minorHAnsi"/>
                <w:sz w:val="28"/>
                <w:szCs w:val="28"/>
              </w:rPr>
              <w:t>ESIP Intake Form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3EDF24E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7F4FE5AF" w14:textId="1A758496" w:rsidTr="0034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4AE8964C" w14:textId="74088C34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14:paraId="57DAC8A2" w14:textId="7A9F18EA" w:rsidR="00B77911" w:rsidRPr="00F33C9E" w:rsidRDefault="00F33C9E" w:rsidP="00B7791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 xml:space="preserve">Discussion with ESIP Coordinator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296C37B3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59C98D66" w14:textId="37A19343" w:rsidTr="0034342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372B6DED" w14:textId="7E9F1D1B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414" w:type="dxa"/>
          </w:tcPr>
          <w:p w14:paraId="1824E09C" w14:textId="448BD533" w:rsidR="00B77911" w:rsidRPr="00F33C9E" w:rsidRDefault="00F33C9E" w:rsidP="00B7791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Preliminary Audit/LGEA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C9B44E2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54A1C4AC" w14:textId="7BAE803E" w:rsidTr="0034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24425BE5" w14:textId="392C95C3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14" w:type="dxa"/>
          </w:tcPr>
          <w:p w14:paraId="20CC31DE" w14:textId="525EFA77" w:rsidR="00B77911" w:rsidRPr="00F33C9E" w:rsidRDefault="00F90470" w:rsidP="00B7791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 xml:space="preserve">Select Model (DIY,ESCO,HYBRID)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707ACB2C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44ED3402" w14:textId="31D1528B" w:rsidTr="0034342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5D02EF12" w14:textId="7E7A248A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414" w:type="dxa"/>
          </w:tcPr>
          <w:p w14:paraId="549A77A7" w14:textId="0D0CE7C7" w:rsidR="00B77911" w:rsidRPr="00F33C9E" w:rsidRDefault="00F90470" w:rsidP="00B7791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Resolution for an RFP to be issued for an ESCO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6586634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66ECC771" w14:textId="4855AC36" w:rsidTr="0034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5AF1119C" w14:textId="2ED8C602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414" w:type="dxa"/>
          </w:tcPr>
          <w:p w14:paraId="6D3D6230" w14:textId="0B869028" w:rsidR="00F90470" w:rsidRPr="00F33C9E" w:rsidRDefault="00F90470" w:rsidP="00B7791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RFP</w:t>
            </w:r>
            <w:r w:rsidR="00F33C9E" w:rsidRPr="00F33C9E">
              <w:rPr>
                <w:rFonts w:cstheme="minorHAnsi"/>
                <w:sz w:val="28"/>
                <w:szCs w:val="28"/>
              </w:rPr>
              <w:t xml:space="preserve"> Approved and </w:t>
            </w:r>
            <w:r w:rsidRPr="00F33C9E">
              <w:rPr>
                <w:rFonts w:cstheme="minorHAnsi"/>
                <w:sz w:val="28"/>
                <w:szCs w:val="28"/>
              </w:rPr>
              <w:t>Advertised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19BC6CDC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F33C9E" w:rsidRPr="00F33C9E" w14:paraId="083326A6" w14:textId="77777777" w:rsidTr="00343420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599A95A8" w14:textId="4C717B24" w:rsidR="00F33C9E" w:rsidRPr="00F33C9E" w:rsidRDefault="00F33C9E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414" w:type="dxa"/>
          </w:tcPr>
          <w:p w14:paraId="1A6C367C" w14:textId="1F3B9936" w:rsidR="00F33C9E" w:rsidRPr="00F33C9E" w:rsidRDefault="00F33C9E" w:rsidP="00B7791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Pre Bid 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472EE77" w14:textId="77777777" w:rsidR="00F33C9E" w:rsidRPr="00F33C9E" w:rsidRDefault="00F33C9E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46A9A849" w14:textId="6CA8F435" w:rsidTr="0034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2760ECF0" w14:textId="39FE0A3F" w:rsidR="00B77911" w:rsidRPr="00F33C9E" w:rsidRDefault="00F33C9E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414" w:type="dxa"/>
          </w:tcPr>
          <w:p w14:paraId="4C6E8323" w14:textId="15E6514C" w:rsidR="00B77911" w:rsidRPr="00F33C9E" w:rsidRDefault="00025B66" w:rsidP="00B7791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Interview/Evaluate; Select ESCO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28AD8F9D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025B66" w:rsidRPr="00F33C9E" w14:paraId="0C0295CA" w14:textId="77777777" w:rsidTr="0034342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605FD6C2" w14:textId="4E5D1E80" w:rsidR="00025B66" w:rsidRPr="00F33C9E" w:rsidRDefault="00F33C9E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6414" w:type="dxa"/>
          </w:tcPr>
          <w:p w14:paraId="57BEAE36" w14:textId="09DA7035" w:rsidR="00025B66" w:rsidRPr="00F33C9E" w:rsidRDefault="00025B66" w:rsidP="00B7791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Resolution for IGEA Contract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92E305F" w14:textId="77777777" w:rsidR="00025B66" w:rsidRPr="00F33C9E" w:rsidRDefault="00025B66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62C435B4" w14:textId="256B4557" w:rsidTr="0034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75A9D8CD" w14:textId="58FF509D" w:rsidR="00B77911" w:rsidRPr="00F33C9E" w:rsidRDefault="00F33C9E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6414" w:type="dxa"/>
          </w:tcPr>
          <w:p w14:paraId="0FEF19FA" w14:textId="1766679C" w:rsidR="00B77911" w:rsidRPr="00F33C9E" w:rsidRDefault="00025B66" w:rsidP="00B7791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IGEA Performed</w:t>
            </w:r>
            <w:r w:rsidR="00F33C9E" w:rsidRPr="00F33C9E">
              <w:rPr>
                <w:rFonts w:cstheme="minorHAnsi"/>
                <w:sz w:val="28"/>
                <w:szCs w:val="28"/>
              </w:rPr>
              <w:t xml:space="preserve"> &amp;</w:t>
            </w:r>
            <w:r w:rsidRPr="00F33C9E">
              <w:rPr>
                <w:rFonts w:cstheme="minorHAnsi"/>
                <w:sz w:val="28"/>
                <w:szCs w:val="28"/>
              </w:rPr>
              <w:t xml:space="preserve"> ESP drafted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1F4FE323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2AF1BE22" w14:textId="56C988F6" w:rsidTr="0034342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1C4D28D6" w14:textId="6E83D804" w:rsidR="00B77911" w:rsidRPr="00F33C9E" w:rsidRDefault="00F33C9E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6414" w:type="dxa"/>
          </w:tcPr>
          <w:p w14:paraId="5724698A" w14:textId="046399FC" w:rsidR="00B77911" w:rsidRPr="00F33C9E" w:rsidRDefault="00025B66" w:rsidP="00B7791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Third Party Independent Audit of ESP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0C9817A4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2C86E2E6" w14:textId="41CFB2FD" w:rsidTr="0034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1717E084" w14:textId="351FEA81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>1</w:t>
            </w:r>
            <w:r w:rsidR="00F33C9E" w:rsidRPr="00F33C9E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14:paraId="0A0CEA58" w14:textId="2E04485F" w:rsidR="00B77911" w:rsidRPr="00F33C9E" w:rsidRDefault="00025B66" w:rsidP="00B7791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33C9E">
              <w:rPr>
                <w:rFonts w:cstheme="minorHAnsi"/>
                <w:sz w:val="28"/>
                <w:szCs w:val="28"/>
              </w:rPr>
              <w:t xml:space="preserve">BPU Approval </w:t>
            </w:r>
            <w:r w:rsidR="00F33C9E" w:rsidRPr="00F33C9E">
              <w:rPr>
                <w:rFonts w:cstheme="minorHAnsi"/>
                <w:sz w:val="28"/>
                <w:szCs w:val="28"/>
              </w:rPr>
              <w:t>of ESP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58126787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1CE41FEF" w14:textId="551A9B28" w:rsidTr="0034342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4DBB5C7C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14" w:type="dxa"/>
          </w:tcPr>
          <w:p w14:paraId="27D7CD1A" w14:textId="77777777" w:rsidR="00B77911" w:rsidRPr="00F33C9E" w:rsidRDefault="00B77911" w:rsidP="00B7791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78BF23B2" w14:textId="77777777" w:rsidR="00B77911" w:rsidRPr="00F33C9E" w:rsidRDefault="00B77911" w:rsidP="00B77911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52E48B20" w14:textId="57C95F85" w:rsidTr="0034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76A9E438" w14:textId="77777777" w:rsidR="00B77911" w:rsidRPr="00F33C9E" w:rsidRDefault="00B77911" w:rsidP="00B846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14" w:type="dxa"/>
          </w:tcPr>
          <w:p w14:paraId="6EA534B9" w14:textId="77777777" w:rsidR="00B77911" w:rsidRPr="00F33C9E" w:rsidRDefault="00B77911" w:rsidP="00B8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636254E5" w14:textId="77777777" w:rsidR="00B77911" w:rsidRPr="00F33C9E" w:rsidRDefault="00B77911" w:rsidP="00B8466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7911" w:rsidRPr="00F33C9E" w14:paraId="02B34F12" w14:textId="4E5FBE64" w:rsidTr="0034342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24BA3673" w14:textId="77777777" w:rsidR="00B77911" w:rsidRPr="00F33C9E" w:rsidRDefault="00B77911" w:rsidP="00B846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14" w:type="dxa"/>
          </w:tcPr>
          <w:p w14:paraId="16C79BDE" w14:textId="77777777" w:rsidR="00B77911" w:rsidRPr="00F33C9E" w:rsidRDefault="00B77911" w:rsidP="00B8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A17DD11" w14:textId="77777777" w:rsidR="00B77911" w:rsidRPr="00F33C9E" w:rsidRDefault="00B77911" w:rsidP="00B8466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E4698C8" w14:textId="77777777" w:rsidR="00F33C9E" w:rsidRDefault="00F33C9E" w:rsidP="00F33C9E">
      <w:pPr>
        <w:rPr>
          <w:rFonts w:cstheme="minorHAnsi"/>
          <w:sz w:val="28"/>
          <w:szCs w:val="28"/>
        </w:rPr>
      </w:pPr>
    </w:p>
    <w:p w14:paraId="7838B3C9" w14:textId="1FD5943B" w:rsidR="00C57952" w:rsidRPr="00F33C9E" w:rsidRDefault="00F33C9E">
      <w:pPr>
        <w:rPr>
          <w:rFonts w:cstheme="minorHAnsi"/>
          <w:sz w:val="28"/>
          <w:szCs w:val="28"/>
        </w:rPr>
      </w:pPr>
      <w:r w:rsidRPr="00F33C9E">
        <w:rPr>
          <w:rFonts w:cstheme="minorHAnsi"/>
          <w:sz w:val="28"/>
          <w:szCs w:val="28"/>
        </w:rPr>
        <w:t xml:space="preserve">Email the ESIP Coordinator with any questions at </w:t>
      </w:r>
      <w:hyperlink r:id="rId4" w:history="1">
        <w:r w:rsidR="00C57952" w:rsidRPr="00552CEB">
          <w:rPr>
            <w:rStyle w:val="Hyperlink"/>
            <w:rFonts w:cstheme="minorHAnsi"/>
            <w:sz w:val="28"/>
            <w:szCs w:val="28"/>
          </w:rPr>
          <w:t>esip@bpu.nj.gov</w:t>
        </w:r>
      </w:hyperlink>
      <w:r w:rsidRPr="00F33C9E">
        <w:rPr>
          <w:rFonts w:cstheme="minorHAnsi"/>
          <w:sz w:val="28"/>
          <w:szCs w:val="28"/>
        </w:rPr>
        <w:t>.</w:t>
      </w:r>
      <w:bookmarkStart w:id="0" w:name="_GoBack"/>
      <w:bookmarkEnd w:id="0"/>
    </w:p>
    <w:sectPr w:rsidR="00C57952" w:rsidRPr="00F33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11"/>
    <w:rsid w:val="00025B66"/>
    <w:rsid w:val="001479B8"/>
    <w:rsid w:val="00343420"/>
    <w:rsid w:val="00B77911"/>
    <w:rsid w:val="00BA78F4"/>
    <w:rsid w:val="00C57952"/>
    <w:rsid w:val="00F33C9E"/>
    <w:rsid w:val="00F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0E54"/>
  <w15:chartTrackingRefBased/>
  <w15:docId w15:val="{BB042925-2932-4AC0-8D0F-71DB167E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77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779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779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B7791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791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B7791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B779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57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ip@bpu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Michelle [BPU]</dc:creator>
  <cp:keywords/>
  <dc:description/>
  <cp:lastModifiedBy>Rossi, Michelle [BPU]</cp:lastModifiedBy>
  <cp:revision>3</cp:revision>
  <dcterms:created xsi:type="dcterms:W3CDTF">2023-01-26T15:07:00Z</dcterms:created>
  <dcterms:modified xsi:type="dcterms:W3CDTF">2023-02-24T18:25:00Z</dcterms:modified>
</cp:coreProperties>
</file>